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AFC150" w14:textId="77777777" w:rsidR="00B10A25" w:rsidRDefault="00FE2CEF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114300" distB="114300" distL="114300" distR="114300" wp14:anchorId="5622D337" wp14:editId="110DC484">
            <wp:extent cx="5857875" cy="148609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486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97C36C" w14:textId="77777777" w:rsidR="00B10A25" w:rsidRDefault="00FE2CEF">
      <w:pPr>
        <w:jc w:val="center"/>
        <w:rPr>
          <w:rFonts w:ascii="Architects Daughter" w:eastAsia="Architects Daughter" w:hAnsi="Architects Daughter" w:cs="Architects Daughter"/>
          <w:b/>
          <w:sz w:val="72"/>
          <w:szCs w:val="72"/>
        </w:rPr>
      </w:pPr>
      <w:r>
        <w:rPr>
          <w:rFonts w:ascii="Architects Daughter" w:eastAsia="Architects Daughter" w:hAnsi="Architects Daughter" w:cs="Architects Daughter"/>
          <w:b/>
          <w:sz w:val="72"/>
          <w:szCs w:val="72"/>
        </w:rPr>
        <w:t>#SENIORS2023</w:t>
      </w:r>
    </w:p>
    <w:p w14:paraId="6630EA43" w14:textId="77777777" w:rsidR="00B10A25" w:rsidRDefault="00FE2CEF">
      <w:pPr>
        <w:jc w:val="center"/>
        <w:rPr>
          <w:rFonts w:ascii="Architects Daughter" w:eastAsia="Architects Daughter" w:hAnsi="Architects Daughter" w:cs="Architects Daughter"/>
          <w:b/>
          <w:sz w:val="72"/>
          <w:szCs w:val="72"/>
        </w:rPr>
      </w:pPr>
      <w:r>
        <w:rPr>
          <w:rFonts w:ascii="Architects Daughter" w:eastAsia="Architects Daughter" w:hAnsi="Architects Daughter" w:cs="Architects Daughter"/>
          <w:b/>
          <w:sz w:val="72"/>
          <w:szCs w:val="72"/>
        </w:rPr>
        <w:t>12th Grade WORLD HISTORY</w:t>
      </w:r>
    </w:p>
    <w:p w14:paraId="7D980499" w14:textId="77777777" w:rsidR="00B10A25" w:rsidRDefault="00FE2CEF">
      <w:pPr>
        <w:jc w:val="center"/>
        <w:rPr>
          <w:rFonts w:ascii="Architects Daughter" w:eastAsia="Architects Daughter" w:hAnsi="Architects Daughter" w:cs="Architects Daughter"/>
          <w:b/>
          <w:sz w:val="72"/>
          <w:szCs w:val="72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</w:rPr>
        <w:t>Dual enrollment and non-dual enrollment classes</w:t>
      </w:r>
    </w:p>
    <w:p w14:paraId="4BF54FE0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b/>
          <w:color w:val="333333"/>
          <w:sz w:val="42"/>
          <w:szCs w:val="42"/>
        </w:rPr>
      </w:pPr>
      <w:r>
        <w:rPr>
          <w:rFonts w:ascii="Comic Sans MS" w:eastAsia="Comic Sans MS" w:hAnsi="Comic Sans MS" w:cs="Comic Sans MS"/>
          <w:b/>
          <w:color w:val="333333"/>
          <w:sz w:val="42"/>
          <w:szCs w:val="42"/>
          <w:u w:val="single"/>
        </w:rPr>
        <w:t>Supplies</w:t>
      </w:r>
    </w:p>
    <w:p w14:paraId="1D062C9A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b/>
          <w:color w:val="333333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333333"/>
          <w:sz w:val="40"/>
          <w:szCs w:val="40"/>
        </w:rPr>
        <w:t>1 folder with pockets and brads</w:t>
      </w:r>
    </w:p>
    <w:p w14:paraId="10E9DCD3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b/>
          <w:color w:val="333333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333333"/>
          <w:sz w:val="40"/>
          <w:szCs w:val="40"/>
        </w:rPr>
        <w:t>or</w:t>
      </w:r>
    </w:p>
    <w:p w14:paraId="76C94C10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b/>
          <w:color w:val="333333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333333"/>
          <w:sz w:val="40"/>
          <w:szCs w:val="40"/>
        </w:rPr>
        <w:t>½ inch binder with pockets</w:t>
      </w:r>
    </w:p>
    <w:p w14:paraId="2377F19C" w14:textId="77777777" w:rsidR="00B10A25" w:rsidRDefault="00FE2CEF">
      <w:pPr>
        <w:widowControl w:val="0"/>
        <w:spacing w:before="320" w:after="360" w:line="240" w:lineRule="auto"/>
        <w:ind w:left="3600" w:firstLine="720"/>
        <w:rPr>
          <w:rFonts w:ascii="Comic Sans MS" w:eastAsia="Comic Sans MS" w:hAnsi="Comic Sans MS" w:cs="Comic Sans MS"/>
          <w:b/>
          <w:color w:val="333333"/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333333"/>
          <w:sz w:val="40"/>
          <w:szCs w:val="40"/>
        </w:rPr>
        <w:t xml:space="preserve">$4 room fee </w:t>
      </w:r>
    </w:p>
    <w:p w14:paraId="4B7CA172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color w:val="333333"/>
          <w:sz w:val="32"/>
          <w:szCs w:val="32"/>
        </w:rPr>
      </w:pPr>
      <w:r>
        <w:rPr>
          <w:rFonts w:ascii="Comic Sans MS" w:eastAsia="Comic Sans MS" w:hAnsi="Comic Sans MS" w:cs="Comic Sans MS"/>
          <w:color w:val="333333"/>
          <w:sz w:val="32"/>
          <w:szCs w:val="32"/>
          <w:u w:val="single"/>
        </w:rPr>
        <w:t>Wish List:</w:t>
      </w:r>
      <w:r>
        <w:rPr>
          <w:rFonts w:ascii="Comic Sans MS" w:eastAsia="Comic Sans MS" w:hAnsi="Comic Sans MS" w:cs="Comic Sans MS"/>
          <w:color w:val="333333"/>
          <w:sz w:val="32"/>
          <w:szCs w:val="32"/>
        </w:rPr>
        <w:t xml:space="preserve"> </w:t>
      </w:r>
    </w:p>
    <w:p w14:paraId="074A7FF7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color w:val="333333"/>
          <w:sz w:val="32"/>
          <w:szCs w:val="32"/>
        </w:rPr>
      </w:pPr>
      <w:r>
        <w:rPr>
          <w:rFonts w:ascii="Comic Sans MS" w:eastAsia="Comic Sans MS" w:hAnsi="Comic Sans MS" w:cs="Comic Sans MS"/>
          <w:color w:val="333333"/>
          <w:sz w:val="32"/>
          <w:szCs w:val="32"/>
        </w:rPr>
        <w:t>Not required, but would be appreciated :)</w:t>
      </w:r>
    </w:p>
    <w:p w14:paraId="501BC946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color w:val="333333"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color w:val="333333"/>
          <w:sz w:val="32"/>
          <w:szCs w:val="32"/>
        </w:rPr>
        <w:t>kleenex</w:t>
      </w:r>
      <w:proofErr w:type="spellEnd"/>
      <w:r>
        <w:rPr>
          <w:rFonts w:ascii="Comic Sans MS" w:eastAsia="Comic Sans MS" w:hAnsi="Comic Sans MS" w:cs="Comic Sans MS"/>
          <w:color w:val="333333"/>
          <w:sz w:val="32"/>
          <w:szCs w:val="32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333333"/>
          <w:sz w:val="32"/>
          <w:szCs w:val="32"/>
        </w:rPr>
        <w:t>clorox</w:t>
      </w:r>
      <w:proofErr w:type="spellEnd"/>
      <w:r>
        <w:rPr>
          <w:rFonts w:ascii="Comic Sans MS" w:eastAsia="Comic Sans MS" w:hAnsi="Comic Sans MS" w:cs="Comic Sans MS"/>
          <w:color w:val="333333"/>
          <w:sz w:val="32"/>
          <w:szCs w:val="32"/>
        </w:rPr>
        <w:t xml:space="preserve"> wipes, and </w:t>
      </w:r>
      <w:proofErr w:type="spellStart"/>
      <w:r>
        <w:rPr>
          <w:rFonts w:ascii="Comic Sans MS" w:eastAsia="Comic Sans MS" w:hAnsi="Comic Sans MS" w:cs="Comic Sans MS"/>
          <w:color w:val="333333"/>
          <w:sz w:val="32"/>
          <w:szCs w:val="32"/>
        </w:rPr>
        <w:t>lysol</w:t>
      </w:r>
      <w:proofErr w:type="spellEnd"/>
    </w:p>
    <w:p w14:paraId="55055227" w14:textId="77777777" w:rsidR="00B10A25" w:rsidRDefault="00FE2CEF">
      <w:pPr>
        <w:widowControl w:val="0"/>
        <w:spacing w:before="320" w:after="360" w:line="240" w:lineRule="auto"/>
        <w:jc w:val="center"/>
        <w:rPr>
          <w:rFonts w:ascii="Comic Sans MS" w:eastAsia="Comic Sans MS" w:hAnsi="Comic Sans MS" w:cs="Comic Sans MS"/>
          <w:color w:val="333333"/>
          <w:sz w:val="32"/>
          <w:szCs w:val="32"/>
        </w:rPr>
      </w:pPr>
      <w:r>
        <w:rPr>
          <w:rFonts w:ascii="Comic Sans MS" w:eastAsia="Comic Sans MS" w:hAnsi="Comic Sans MS" w:cs="Comic Sans MS"/>
          <w:color w:val="333333"/>
          <w:sz w:val="32"/>
          <w:szCs w:val="32"/>
        </w:rPr>
        <w:t>Check out our AMAZON class wish list!</w:t>
      </w:r>
    </w:p>
    <w:p w14:paraId="482D8632" w14:textId="77777777" w:rsidR="00B10A25" w:rsidRDefault="00FE2CEF">
      <w:pPr>
        <w:widowControl w:val="0"/>
        <w:spacing w:before="320" w:after="360" w:line="240" w:lineRule="auto"/>
        <w:jc w:val="center"/>
        <w:rPr>
          <w:rFonts w:ascii="Architects Daughter" w:eastAsia="Architects Daughter" w:hAnsi="Architects Daughter" w:cs="Architects Daughter"/>
          <w:sz w:val="20"/>
          <w:szCs w:val="20"/>
        </w:rPr>
      </w:pPr>
      <w:hyperlink r:id="rId5">
        <w:r>
          <w:rPr>
            <w:rFonts w:ascii="Comic Sans MS" w:eastAsia="Comic Sans MS" w:hAnsi="Comic Sans MS" w:cs="Comic Sans MS"/>
            <w:color w:val="1155CC"/>
            <w:sz w:val="32"/>
            <w:szCs w:val="32"/>
            <w:u w:val="single"/>
          </w:rPr>
          <w:t>https://www.amazon.com/hz/wishlist/ls/1EB569XSD1SW0?ref_=wl_</w:t>
        </w:r>
        <w:r>
          <w:rPr>
            <w:rFonts w:ascii="Comic Sans MS" w:eastAsia="Comic Sans MS" w:hAnsi="Comic Sans MS" w:cs="Comic Sans MS"/>
            <w:color w:val="1155CC"/>
            <w:sz w:val="32"/>
            <w:szCs w:val="32"/>
            <w:u w:val="single"/>
          </w:rPr>
          <w:t>share</w:t>
        </w:r>
      </w:hyperlink>
    </w:p>
    <w:p w14:paraId="158218D0" w14:textId="77777777" w:rsidR="00B10A25" w:rsidRDefault="00B10A25">
      <w:pPr>
        <w:rPr>
          <w:rFonts w:ascii="Architects Daughter" w:eastAsia="Architects Daughter" w:hAnsi="Architects Daughter" w:cs="Architects Daughter"/>
          <w:sz w:val="28"/>
          <w:szCs w:val="28"/>
        </w:rPr>
      </w:pPr>
    </w:p>
    <w:p w14:paraId="3AFEA593" w14:textId="77777777" w:rsidR="00B10A25" w:rsidRDefault="00FE2CEF">
      <w:pPr>
        <w:jc w:val="center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Architects Daughter" w:eastAsia="Architects Daughter" w:hAnsi="Architects Daughter" w:cs="Architects Daughter"/>
          <w:sz w:val="28"/>
          <w:szCs w:val="28"/>
        </w:rPr>
        <w:lastRenderedPageBreak/>
        <w:t>ahough@riverfieldacademy.com</w:t>
      </w:r>
    </w:p>
    <w:sectPr w:rsidR="00B10A25">
      <w:pgSz w:w="12240" w:h="15840"/>
      <w:pgMar w:top="360" w:right="630" w:bottom="63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25"/>
    <w:rsid w:val="00B10A25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D973"/>
  <w15:docId w15:val="{5A730F1B-4DAB-4777-A588-13D9A301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hz/wishlist/ls/1EB569XSD1SW0?ref_=wl_shar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Williams</dc:creator>
  <cp:lastModifiedBy>staci williams</cp:lastModifiedBy>
  <cp:revision>2</cp:revision>
  <dcterms:created xsi:type="dcterms:W3CDTF">2022-07-21T21:42:00Z</dcterms:created>
  <dcterms:modified xsi:type="dcterms:W3CDTF">2022-07-21T21:42:00Z</dcterms:modified>
</cp:coreProperties>
</file>